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BD" w:rsidRPr="00792BBD" w:rsidRDefault="00792BBD" w:rsidP="00792BBD">
      <w:pPr>
        <w:spacing w:after="0"/>
        <w:ind w:firstLine="709"/>
        <w:jc w:val="right"/>
        <w:rPr>
          <w:sz w:val="20"/>
          <w:szCs w:val="20"/>
        </w:rPr>
      </w:pPr>
      <w:r w:rsidRPr="00792BBD">
        <w:rPr>
          <w:sz w:val="20"/>
          <w:szCs w:val="20"/>
        </w:rPr>
        <w:t xml:space="preserve">Приложение № 5 к приказу Отдела образования администрации </w:t>
      </w:r>
    </w:p>
    <w:p w:rsidR="00792BBD" w:rsidRPr="00792BBD" w:rsidRDefault="00792BBD" w:rsidP="00792BBD">
      <w:pPr>
        <w:spacing w:after="0"/>
        <w:ind w:firstLine="709"/>
        <w:jc w:val="right"/>
        <w:rPr>
          <w:sz w:val="20"/>
          <w:szCs w:val="20"/>
        </w:rPr>
      </w:pPr>
      <w:r w:rsidRPr="00792BBD">
        <w:rPr>
          <w:sz w:val="20"/>
          <w:szCs w:val="20"/>
        </w:rPr>
        <w:t>Малышевского городского округа от 18.12.20</w:t>
      </w:r>
      <w:bookmarkStart w:id="0" w:name="_GoBack"/>
      <w:bookmarkEnd w:id="0"/>
      <w:r w:rsidRPr="00792BBD">
        <w:rPr>
          <w:sz w:val="20"/>
          <w:szCs w:val="20"/>
        </w:rPr>
        <w:t>20 № 300/1</w:t>
      </w:r>
    </w:p>
    <w:p w:rsidR="00AE2BA0" w:rsidRPr="00AE2BA0" w:rsidRDefault="00AE2BA0" w:rsidP="00AE2BA0">
      <w:pPr>
        <w:pStyle w:val="a3"/>
        <w:jc w:val="right"/>
        <w:rPr>
          <w:sz w:val="24"/>
          <w:szCs w:val="24"/>
        </w:rPr>
      </w:pPr>
    </w:p>
    <w:p w:rsidR="00AE2BA0" w:rsidRDefault="00AE2BA0" w:rsidP="00D70B3A">
      <w:pPr>
        <w:pStyle w:val="a3"/>
        <w:jc w:val="center"/>
        <w:rPr>
          <w:b/>
          <w:i/>
        </w:rPr>
      </w:pPr>
    </w:p>
    <w:p w:rsidR="00EA01FE" w:rsidRPr="00D70B3A" w:rsidRDefault="00D70B3A" w:rsidP="00D70B3A">
      <w:pPr>
        <w:pStyle w:val="a3"/>
        <w:jc w:val="center"/>
        <w:rPr>
          <w:b/>
          <w:i/>
        </w:rPr>
      </w:pPr>
      <w:r w:rsidRPr="00D70B3A">
        <w:rPr>
          <w:b/>
          <w:i/>
        </w:rPr>
        <w:t xml:space="preserve">Перечень </w:t>
      </w:r>
      <w:proofErr w:type="gramStart"/>
      <w:r w:rsidRPr="00D70B3A">
        <w:rPr>
          <w:b/>
          <w:i/>
        </w:rPr>
        <w:t>мероприятий с</w:t>
      </w:r>
      <w:r w:rsidR="00EA01FE" w:rsidRPr="00D70B3A">
        <w:rPr>
          <w:b/>
          <w:i/>
        </w:rPr>
        <w:t>истем</w:t>
      </w:r>
      <w:r w:rsidRPr="00D70B3A">
        <w:rPr>
          <w:b/>
          <w:i/>
        </w:rPr>
        <w:t>ы</w:t>
      </w:r>
      <w:r w:rsidR="00EA01FE" w:rsidRPr="00D70B3A">
        <w:rPr>
          <w:b/>
          <w:i/>
        </w:rPr>
        <w:t xml:space="preserve"> мониторинга качества повышения квалификации</w:t>
      </w:r>
      <w:proofErr w:type="gramEnd"/>
      <w:r w:rsidR="00EA01FE" w:rsidRPr="00D70B3A">
        <w:rPr>
          <w:b/>
          <w:i/>
        </w:rPr>
        <w:t xml:space="preserve"> педагогов</w:t>
      </w:r>
    </w:p>
    <w:p w:rsidR="00EA01FE" w:rsidRDefault="00EA01FE" w:rsidP="00EA01FE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4761"/>
        <w:gridCol w:w="4761"/>
      </w:tblGrid>
      <w:tr w:rsidR="00BB6AB8" w:rsidTr="00BB6AB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Pr="009A23F6" w:rsidRDefault="00BB6AB8" w:rsidP="00B77D3A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Pr="009A23F6" w:rsidRDefault="00BB6AB8" w:rsidP="00792BBD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образовательно</w:t>
            </w:r>
            <w:r w:rsidR="00792BBD">
              <w:rPr>
                <w:rFonts w:ascii="Liberation Serif" w:hAnsi="Liberation Serif" w:cs="Liberation Serif"/>
                <w:b/>
                <w:sz w:val="24"/>
                <w:szCs w:val="24"/>
              </w:rPr>
              <w:t>го</w:t>
            </w:r>
            <w:r w:rsidRPr="009A23F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792BBD">
              <w:rPr>
                <w:rFonts w:ascii="Liberation Serif" w:hAnsi="Liberation Serif" w:cs="Liberation Serif"/>
                <w:b/>
                <w:sz w:val="24"/>
                <w:szCs w:val="24"/>
              </w:rPr>
              <w:t>учреждения</w:t>
            </w:r>
          </w:p>
        </w:tc>
      </w:tr>
      <w:tr w:rsidR="00BB6AB8" w:rsidTr="00BB6AB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BB6AB8" w:rsidRPr="00BB6AB8" w:rsidRDefault="00BB6AB8" w:rsidP="00792BB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6AB8">
              <w:rPr>
                <w:b/>
                <w:sz w:val="24"/>
                <w:szCs w:val="24"/>
              </w:rPr>
              <w:t>20</w:t>
            </w:r>
            <w:r w:rsidR="00792BBD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мониторинге показателей системы повышения квалификации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 для принятия управленческих решений по организации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 для принятия управленческих решений по организации повышения квалификации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B6AB8" w:rsidRPr="00BB6AB8" w:rsidRDefault="00BB6AB8" w:rsidP="00792BB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6AB8">
              <w:rPr>
                <w:b/>
                <w:sz w:val="24"/>
                <w:szCs w:val="24"/>
              </w:rPr>
              <w:t>202</w:t>
            </w:r>
            <w:r w:rsidR="00792BBD">
              <w:rPr>
                <w:b/>
                <w:sz w:val="24"/>
                <w:szCs w:val="24"/>
              </w:rPr>
              <w:t>2</w:t>
            </w:r>
            <w:r w:rsidRPr="00BB6AB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диагностики профессиональных компетенций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диагностике профессиональных компетенций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мониторинге показателей системы повышения квалификации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 для принятия управленческих решений по организации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 для принятия управленческих решений по организации повышения квалификации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3352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</w:t>
            </w:r>
            <w:r w:rsidR="00792BB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педагогами)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3352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</w:t>
            </w:r>
            <w:r w:rsidR="00792BB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педагогами)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BB6A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B6AB8" w:rsidRPr="00BB6AB8" w:rsidRDefault="00BB6AB8" w:rsidP="00792BB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6AB8">
              <w:rPr>
                <w:b/>
                <w:sz w:val="24"/>
                <w:szCs w:val="24"/>
              </w:rPr>
              <w:t>202</w:t>
            </w:r>
            <w:r w:rsidR="00792BBD">
              <w:rPr>
                <w:b/>
                <w:sz w:val="24"/>
                <w:szCs w:val="24"/>
              </w:rPr>
              <w:t>3</w:t>
            </w:r>
            <w:r w:rsidRPr="00BB6AB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диагностики профессиональных компетенций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диагностике профессиональных компетенций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запроса на </w:t>
            </w:r>
            <w:proofErr w:type="gramStart"/>
            <w:r>
              <w:rPr>
                <w:sz w:val="24"/>
                <w:szCs w:val="24"/>
              </w:rPr>
              <w:t>адресные</w:t>
            </w:r>
            <w:proofErr w:type="gramEnd"/>
          </w:p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мониторинге показателей системы повышения квалификации </w:t>
            </w:r>
            <w:r>
              <w:rPr>
                <w:sz w:val="24"/>
                <w:szCs w:val="24"/>
              </w:rPr>
              <w:lastRenderedPageBreak/>
              <w:t>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анализа результатов 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 для принятия управленческих решений по организации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BB6A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>
              <w:rPr>
                <w:sz w:val="24"/>
                <w:szCs w:val="24"/>
              </w:rPr>
              <w:t>мониторинга показателей системы повышения квалификации</w:t>
            </w:r>
            <w:proofErr w:type="gramEnd"/>
            <w:r>
              <w:rPr>
                <w:sz w:val="24"/>
                <w:szCs w:val="24"/>
              </w:rPr>
              <w:t xml:space="preserve"> педагогов для принятия управленческих решений по организации повышения квалификации</w:t>
            </w:r>
          </w:p>
        </w:tc>
      </w:tr>
      <w:tr w:rsidR="00BB6AB8" w:rsidTr="00BB6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B8" w:rsidRDefault="003352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3352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</w:t>
            </w:r>
            <w:r w:rsidR="00792BB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педагогами)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B8" w:rsidRDefault="00BB6AB8" w:rsidP="003352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</w:t>
            </w:r>
            <w:r w:rsidR="00792BB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педагогами)</w:t>
            </w:r>
          </w:p>
        </w:tc>
      </w:tr>
    </w:tbl>
    <w:p w:rsidR="00EA01FE" w:rsidRDefault="00EA01FE" w:rsidP="00EA01FE">
      <w:pPr>
        <w:pStyle w:val="a3"/>
        <w:rPr>
          <w:sz w:val="24"/>
          <w:szCs w:val="24"/>
        </w:rPr>
      </w:pPr>
    </w:p>
    <w:sectPr w:rsidR="00EA01FE" w:rsidSect="00792BBD">
      <w:pgSz w:w="11906" w:h="16838" w:code="9"/>
      <w:pgMar w:top="709" w:right="1134" w:bottom="1134" w:left="1021" w:header="0" w:footer="6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/>
  <w:rsids>
    <w:rsidRoot w:val="00C76FBC"/>
    <w:rsid w:val="00174E9F"/>
    <w:rsid w:val="00183798"/>
    <w:rsid w:val="002144FC"/>
    <w:rsid w:val="002314B8"/>
    <w:rsid w:val="002C66E8"/>
    <w:rsid w:val="00302B35"/>
    <w:rsid w:val="0033524B"/>
    <w:rsid w:val="003862D4"/>
    <w:rsid w:val="003D60B7"/>
    <w:rsid w:val="00443C10"/>
    <w:rsid w:val="004632A3"/>
    <w:rsid w:val="004D4E86"/>
    <w:rsid w:val="004E140B"/>
    <w:rsid w:val="00580D92"/>
    <w:rsid w:val="006F1474"/>
    <w:rsid w:val="00792BBD"/>
    <w:rsid w:val="00810C84"/>
    <w:rsid w:val="00AA17E2"/>
    <w:rsid w:val="00AE2BA0"/>
    <w:rsid w:val="00BB6AB8"/>
    <w:rsid w:val="00C31DFD"/>
    <w:rsid w:val="00C76FBC"/>
    <w:rsid w:val="00CC2F15"/>
    <w:rsid w:val="00D24CC2"/>
    <w:rsid w:val="00D35F2C"/>
    <w:rsid w:val="00D70B3A"/>
    <w:rsid w:val="00D72870"/>
    <w:rsid w:val="00EA01FE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FE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locked/>
    <w:rsid w:val="00EA01F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EA01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EA01F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01F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EA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FE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locked/>
    <w:rsid w:val="00EA01F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EA01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EA01F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01F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EA01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6FE1-2DBE-4EF8-B922-AEE6F949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2021-02-25T08:35:00Z</cp:lastPrinted>
  <dcterms:created xsi:type="dcterms:W3CDTF">2020-02-04T03:41:00Z</dcterms:created>
  <dcterms:modified xsi:type="dcterms:W3CDTF">2021-02-25T08:36:00Z</dcterms:modified>
</cp:coreProperties>
</file>